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45CA42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大数据</w:t>
      </w:r>
      <w:r>
        <w:rPr>
          <w:rFonts w:hint="eastAsia"/>
          <w:b/>
          <w:sz w:val="28"/>
          <w:szCs w:val="28"/>
          <w:lang w:val="en-US" w:eastAsia="zh-CN"/>
        </w:rPr>
        <w:t>挖掘</w:t>
      </w:r>
      <w:r>
        <w:rPr>
          <w:rFonts w:hint="eastAsia"/>
          <w:b/>
          <w:sz w:val="28"/>
          <w:szCs w:val="28"/>
        </w:rPr>
        <w:t>机器人教学平台部分客户名单</w:t>
      </w:r>
    </w:p>
    <w:tbl>
      <w:tblPr>
        <w:tblStyle w:val="6"/>
        <w:tblW w:w="5455" w:type="pct"/>
        <w:tblInd w:w="-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2"/>
        <w:gridCol w:w="3770"/>
        <w:gridCol w:w="1618"/>
        <w:gridCol w:w="1698"/>
      </w:tblGrid>
      <w:tr w14:paraId="1771FE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D83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使用单位名称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4E02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系统名称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2981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联系人职务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798C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联系电话</w:t>
            </w:r>
          </w:p>
        </w:tc>
      </w:tr>
      <w:tr w14:paraId="43D729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ECE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浙江科技学院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5C4B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市场营销大数据机器人实验系统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6769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郭俊辉老师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E730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1363416XXXX</w:t>
            </w:r>
          </w:p>
        </w:tc>
      </w:tr>
      <w:tr w14:paraId="3A1E06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E26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广东培正学院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61FF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经济大数据自动化机器人实验系统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0BC7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苏伟煜老师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621D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1501871XXXX</w:t>
            </w:r>
          </w:p>
        </w:tc>
      </w:tr>
      <w:tr w14:paraId="148F65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070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合肥学院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F86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5AED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沈韵竹老师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3E9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885602XXXX</w:t>
            </w:r>
          </w:p>
        </w:tc>
      </w:tr>
      <w:tr w14:paraId="2D867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B34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喀什大学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14ED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旅游大数据分析与演练系统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25EF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雷老师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7E2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1816045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XXXX</w:t>
            </w:r>
          </w:p>
        </w:tc>
      </w:tr>
      <w:tr w14:paraId="1D1714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A42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宜春学院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5FB1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经济大数据机器人实验系统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B886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黄怀雄老师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CF7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1366795XXXX</w:t>
            </w:r>
          </w:p>
        </w:tc>
      </w:tr>
      <w:tr w14:paraId="65C6F7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BB9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广西师范大学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0B33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经济大数据机器人实验、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金融大数据机器人实验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F897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杜俊义老师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01DE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560773XXXX</w:t>
            </w:r>
          </w:p>
        </w:tc>
      </w:tr>
      <w:tr w14:paraId="6B1047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D4D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西南财经大学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276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F27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韩院长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59E6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1368817XXXX</w:t>
            </w:r>
          </w:p>
        </w:tc>
      </w:tr>
      <w:tr w14:paraId="728F46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601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河北农业大学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240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物流大数据机器人实验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049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刘爱秋老师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AA7C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517575XXXX</w:t>
            </w:r>
          </w:p>
        </w:tc>
      </w:tr>
    </w:tbl>
    <w:p w14:paraId="508B4198">
      <w:pPr>
        <w:pStyle w:val="2"/>
        <w:ind w:firstLine="560"/>
      </w:pPr>
      <w:bookmarkStart w:id="1" w:name="_GoBack"/>
      <w:bookmarkEnd w:id="1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A66AAF">
    <w:pPr>
      <w:pStyle w:val="5"/>
    </w:pPr>
    <w:bookmarkStart w:id="0" w:name="_Hlk178243777"/>
    <w:r>
      <w:rPr>
        <w:rFonts w:hint="default" w:ascii="Calibri" w:hAnsi="Calibri" w:eastAsia="微软雅黑" w:cs="Times New Roman"/>
        <w:kern w:val="2"/>
        <w:sz w:val="28"/>
        <w:szCs w:val="24"/>
        <w:lang w:val="en-US" w:eastAsia="zh-CN" w:bidi="ar"/>
      </w:rPr>
      <w:drawing>
        <wp:inline distT="0" distB="0" distL="114300" distR="114300">
          <wp:extent cx="1325880" cy="236220"/>
          <wp:effectExtent l="0" t="0" r="0" b="7620"/>
          <wp:docPr id="2" name="图片 55" descr="logo黑色文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55" descr="logo黑色文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25880" cy="236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r>
      <w:t> </w:t>
    </w:r>
    <w:r>
      <w:rPr>
        <w:rFonts w:hint="eastAsia"/>
      </w:rPr>
      <w:t xml:space="preserve">    </w:t>
    </w:r>
    <w:r>
      <w:t> www.jiecl.com  微信公众号：云班课Online    TEL:028-81711073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kYTEwODE3NDdlMDUwZDFhY2NlOTczNGNlODJlOWQifQ=="/>
  </w:docVars>
  <w:rsids>
    <w:rsidRoot w:val="7FF65323"/>
    <w:rsid w:val="005B7546"/>
    <w:rsid w:val="00A57C08"/>
    <w:rsid w:val="00EA02C6"/>
    <w:rsid w:val="06243F36"/>
    <w:rsid w:val="077B7145"/>
    <w:rsid w:val="15FE1022"/>
    <w:rsid w:val="2E3370FE"/>
    <w:rsid w:val="4A8E6529"/>
    <w:rsid w:val="78CD25BE"/>
    <w:rsid w:val="7FF6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spacing w:line="400" w:lineRule="exact"/>
      <w:ind w:firstLine="480" w:firstLineChars="200"/>
    </w:pPr>
  </w:style>
  <w:style w:type="paragraph" w:styleId="3">
    <w:name w:val="Body Text Indent"/>
    <w:basedOn w:val="1"/>
    <w:link w:val="8"/>
    <w:autoRedefine/>
    <w:qFormat/>
    <w:uiPriority w:val="0"/>
    <w:pPr>
      <w:ind w:firstLine="501" w:firstLineChars="179"/>
    </w:pPr>
    <w:rPr>
      <w:sz w:val="28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缩进 字符"/>
    <w:basedOn w:val="7"/>
    <w:link w:val="3"/>
    <w:uiPriority w:val="0"/>
    <w:rPr>
      <w:kern w:val="2"/>
      <w:sz w:val="28"/>
      <w:szCs w:val="24"/>
    </w:rPr>
  </w:style>
  <w:style w:type="character" w:customStyle="1" w:styleId="9">
    <w:name w:val="正文文本首行缩进 2 字符"/>
    <w:basedOn w:val="8"/>
    <w:uiPriority w:val="0"/>
    <w:rPr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306</Characters>
  <Lines>3</Lines>
  <Paragraphs>1</Paragraphs>
  <TotalTime>17</TotalTime>
  <ScaleCrop>false</ScaleCrop>
  <LinksUpToDate>false</LinksUpToDate>
  <CharactersWithSpaces>306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2024-02-20T08:59:00Z</dcterms:created>
  <dc:creator>王先帅</dc:creator>
  <cp:lastModifiedBy>肥嘟好肥</cp:lastModifiedBy>
  <dcterms:modified xsi:type="dcterms:W3CDTF">2024-09-27T01:19:40Z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3FDCB3003B6C4685BE2A6EEC2D030FA4_13</vt:lpwstr>
  </property>
</Properties>
</file>